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D08E2" w14:textId="7130C783" w:rsidR="00905C5E" w:rsidRDefault="00905C5E" w:rsidP="00905C5E">
      <w:pPr>
        <w:jc w:val="center"/>
        <w:rPr>
          <w:b/>
          <w:bCs/>
        </w:rPr>
      </w:pPr>
      <w:r>
        <w:rPr>
          <w:b/>
          <w:bCs/>
        </w:rPr>
        <w:t>2026 CRISP Symposium Call for Abstracts</w:t>
      </w:r>
      <w:r w:rsidR="000F17D0">
        <w:rPr>
          <w:b/>
          <w:bCs/>
        </w:rPr>
        <w:t xml:space="preserve"> </w:t>
      </w:r>
      <w:r w:rsidR="0009517D">
        <w:rPr>
          <w:b/>
          <w:bCs/>
        </w:rPr>
        <w:t xml:space="preserve"> </w:t>
      </w:r>
    </w:p>
    <w:p w14:paraId="6B150019" w14:textId="77777777" w:rsidR="00905C5E" w:rsidRDefault="00905C5E" w:rsidP="00905C5E">
      <w:pPr>
        <w:jc w:val="center"/>
        <w:rPr>
          <w:b/>
          <w:bCs/>
        </w:rPr>
      </w:pPr>
    </w:p>
    <w:p w14:paraId="165F0A04" w14:textId="2995106C" w:rsidR="00854947" w:rsidRDefault="0056560E" w:rsidP="00854947">
      <w:pPr>
        <w:jc w:val="center"/>
        <w:rPr>
          <w:rStyle w:val="eop"/>
          <w:rFonts w:cs="Arial"/>
          <w:color w:val="000000"/>
          <w:szCs w:val="22"/>
          <w:shd w:val="clear" w:color="auto" w:fill="FFFFFF"/>
        </w:rPr>
      </w:pPr>
      <w:r>
        <w:rPr>
          <w:rStyle w:val="normaltextrun"/>
          <w:rFonts w:cs="Arial"/>
          <w:b/>
          <w:bCs/>
          <w:color w:val="000000"/>
          <w:szCs w:val="22"/>
          <w:shd w:val="clear" w:color="auto" w:fill="FFFFFF"/>
        </w:rPr>
        <w:t>Implications of Food &amp; Financial Insecurity in Chronic Illness</w:t>
      </w:r>
    </w:p>
    <w:p w14:paraId="6CA3EA36" w14:textId="77777777" w:rsidR="00854947" w:rsidRDefault="00854947" w:rsidP="00854947">
      <w:pPr>
        <w:jc w:val="center"/>
        <w:rPr>
          <w:b/>
          <w:bCs/>
        </w:rPr>
      </w:pPr>
    </w:p>
    <w:p w14:paraId="18FF8F02" w14:textId="77777777" w:rsidR="00854947" w:rsidRDefault="00854947" w:rsidP="00854947">
      <w:pPr>
        <w:jc w:val="center"/>
        <w:rPr>
          <w:b/>
          <w:bCs/>
        </w:rPr>
      </w:pPr>
    </w:p>
    <w:p w14:paraId="090C4AF9" w14:textId="1B2D9AE3" w:rsidR="00C81BCD" w:rsidRDefault="00854947" w:rsidP="00854947">
      <w:r>
        <w:t xml:space="preserve">A limited number of abstracts will be accepted for poster presentation on </w:t>
      </w:r>
      <w:r w:rsidR="001654AD">
        <w:t>Monday April</w:t>
      </w:r>
      <w:r>
        <w:t xml:space="preserve"> </w:t>
      </w:r>
      <w:r w:rsidR="001654AD">
        <w:t>2</w:t>
      </w:r>
      <w:r>
        <w:t xml:space="preserve">7, </w:t>
      </w:r>
      <w:r w:rsidR="0042505E">
        <w:t>202</w:t>
      </w:r>
      <w:r w:rsidR="001654AD">
        <w:t>6</w:t>
      </w:r>
      <w:r w:rsidR="0042505E">
        <w:t>,</w:t>
      </w:r>
      <w:r>
        <w:t xml:space="preserve"> at the </w:t>
      </w:r>
      <w:r w:rsidRPr="00854947">
        <w:rPr>
          <w:b/>
          <w:bCs/>
        </w:rPr>
        <w:t>“</w:t>
      </w:r>
      <w:r w:rsidR="001654AD" w:rsidRPr="001654AD">
        <w:rPr>
          <w:b/>
          <w:bCs/>
        </w:rPr>
        <w:t>Implications of Food &amp; Financial Insecurity in Chronic Illness</w:t>
      </w:r>
      <w:r w:rsidR="001654AD">
        <w:rPr>
          <w:b/>
          <w:bCs/>
        </w:rPr>
        <w:t xml:space="preserve"> </w:t>
      </w:r>
      <w:r w:rsidRPr="00854947">
        <w:rPr>
          <w:b/>
          <w:bCs/>
        </w:rPr>
        <w:t>Symposium”</w:t>
      </w:r>
      <w:r>
        <w:t xml:space="preserve"> sponsored by the Center for Chronic Illness Self-management &amp; Prevention (CRISP). Posters will be displayed throughout the symposium with time to interact with participants during breaks and a </w:t>
      </w:r>
      <w:r w:rsidR="001654AD">
        <w:t>75</w:t>
      </w:r>
      <w:r>
        <w:t xml:space="preserve">-minute lunch period. </w:t>
      </w:r>
    </w:p>
    <w:p w14:paraId="2AA49B7A" w14:textId="77777777" w:rsidR="00D25E70" w:rsidRDefault="00D25E70" w:rsidP="00854947"/>
    <w:p w14:paraId="3929B9F1" w14:textId="4DC1047E" w:rsidR="00D25E70" w:rsidRPr="00684812" w:rsidRDefault="00D25E70" w:rsidP="0079514D">
      <w:pPr>
        <w:jc w:val="center"/>
        <w:rPr>
          <w:b/>
          <w:bCs/>
          <w:sz w:val="24"/>
          <w:szCs w:val="28"/>
          <w:u w:val="single"/>
        </w:rPr>
      </w:pPr>
      <w:r w:rsidRPr="00684812">
        <w:rPr>
          <w:b/>
          <w:bCs/>
          <w:sz w:val="24"/>
          <w:szCs w:val="28"/>
          <w:u w:val="single"/>
        </w:rPr>
        <w:t>Abstract</w:t>
      </w:r>
      <w:r w:rsidR="00054783" w:rsidRPr="00684812">
        <w:rPr>
          <w:b/>
          <w:bCs/>
          <w:sz w:val="24"/>
          <w:szCs w:val="28"/>
          <w:u w:val="single"/>
        </w:rPr>
        <w:t xml:space="preserve"> Application</w:t>
      </w:r>
      <w:r w:rsidR="00684812">
        <w:rPr>
          <w:b/>
          <w:bCs/>
          <w:sz w:val="24"/>
          <w:szCs w:val="28"/>
          <w:u w:val="single"/>
        </w:rPr>
        <w:t xml:space="preserve"> (T</w:t>
      </w:r>
      <w:r w:rsidR="001B080C">
        <w:rPr>
          <w:b/>
          <w:bCs/>
          <w:sz w:val="24"/>
          <w:szCs w:val="28"/>
          <w:u w:val="single"/>
        </w:rPr>
        <w:t>emplate available on next page)</w:t>
      </w:r>
    </w:p>
    <w:p w14:paraId="34636E70" w14:textId="77777777" w:rsidR="00054783" w:rsidRDefault="00054783" w:rsidP="00854947">
      <w:pPr>
        <w:rPr>
          <w:b/>
          <w:bCs/>
        </w:rPr>
      </w:pPr>
    </w:p>
    <w:p w14:paraId="1C48749B" w14:textId="60F2C989" w:rsidR="00054783" w:rsidRDefault="00054783" w:rsidP="00854947">
      <w:r>
        <w:rPr>
          <w:b/>
          <w:bCs/>
        </w:rPr>
        <w:t>Application document must i</w:t>
      </w:r>
      <w:r w:rsidR="00D25E70" w:rsidRPr="00D25E70">
        <w:rPr>
          <w:b/>
          <w:bCs/>
        </w:rPr>
        <w:t>nclude</w:t>
      </w:r>
      <w:r w:rsidR="00CE3B34">
        <w:rPr>
          <w:b/>
          <w:bCs/>
        </w:rPr>
        <w:t xml:space="preserve"> </w:t>
      </w:r>
      <w:r>
        <w:rPr>
          <w:b/>
          <w:bCs/>
        </w:rPr>
        <w:t xml:space="preserve">the following </w:t>
      </w:r>
      <w:r w:rsidR="00CE3B34">
        <w:rPr>
          <w:b/>
          <w:bCs/>
        </w:rPr>
        <w:t>headings</w:t>
      </w:r>
      <w:r w:rsidR="00D25E70" w:rsidRPr="00D25E70">
        <w:rPr>
          <w:b/>
          <w:bCs/>
        </w:rPr>
        <w:t>:</w:t>
      </w:r>
      <w:r w:rsidR="00D25E70">
        <w:t xml:space="preserve"> </w:t>
      </w:r>
    </w:p>
    <w:p w14:paraId="6ED9A0AC" w14:textId="3A5127E1" w:rsidR="00054783" w:rsidRDefault="00D25E70" w:rsidP="00854947">
      <w:r>
        <w:t>Title</w:t>
      </w:r>
      <w:r w:rsidR="00054783">
        <w:t>:</w:t>
      </w:r>
      <w:r w:rsidR="009C5D5C">
        <w:t xml:space="preserve"> </w:t>
      </w:r>
    </w:p>
    <w:p w14:paraId="2D9DFCFC" w14:textId="18248F51" w:rsidR="00054783" w:rsidRDefault="00054783" w:rsidP="00854947">
      <w:r>
        <w:t xml:space="preserve">All </w:t>
      </w:r>
      <w:r w:rsidR="00D25E70">
        <w:t>Authors (names, degrees, affiliation)</w:t>
      </w:r>
      <w:r w:rsidR="00684812">
        <w:t>:</w:t>
      </w:r>
    </w:p>
    <w:p w14:paraId="1CCFA2EE" w14:textId="77777777" w:rsidR="00054783" w:rsidRDefault="00054783" w:rsidP="00854947"/>
    <w:p w14:paraId="3B47104D" w14:textId="2D6F74A1" w:rsidR="00054783" w:rsidRDefault="00054783" w:rsidP="00854947">
      <w:pPr>
        <w:rPr>
          <w:b/>
          <w:bCs/>
          <w:i/>
          <w:iCs/>
        </w:rPr>
      </w:pPr>
      <w:r>
        <w:rPr>
          <w:b/>
          <w:bCs/>
          <w:i/>
          <w:iCs/>
        </w:rPr>
        <w:t>Abstract content cannot exceed 300 words must include the following headings:</w:t>
      </w:r>
    </w:p>
    <w:p w14:paraId="42882DD4" w14:textId="77777777" w:rsidR="00E345F9" w:rsidRDefault="00D25E70" w:rsidP="00E345F9">
      <w:pPr>
        <w:pStyle w:val="ListParagraph"/>
        <w:numPr>
          <w:ilvl w:val="0"/>
          <w:numId w:val="2"/>
        </w:numPr>
      </w:pPr>
      <w:r>
        <w:t>Background/Purpose</w:t>
      </w:r>
    </w:p>
    <w:p w14:paraId="36DBC207" w14:textId="77777777" w:rsidR="00E345F9" w:rsidRDefault="00D25E70" w:rsidP="00E345F9">
      <w:pPr>
        <w:pStyle w:val="ListParagraph"/>
        <w:numPr>
          <w:ilvl w:val="0"/>
          <w:numId w:val="2"/>
        </w:numPr>
      </w:pPr>
      <w:r>
        <w:t>Methods</w:t>
      </w:r>
    </w:p>
    <w:p w14:paraId="7C99186B" w14:textId="77777777" w:rsidR="00E345F9" w:rsidRDefault="00D25E70" w:rsidP="00E345F9">
      <w:pPr>
        <w:pStyle w:val="ListParagraph"/>
        <w:numPr>
          <w:ilvl w:val="0"/>
          <w:numId w:val="2"/>
        </w:numPr>
      </w:pPr>
      <w:r>
        <w:t>Results</w:t>
      </w:r>
      <w:r w:rsidR="00E345F9">
        <w:t xml:space="preserve"> or Findings</w:t>
      </w:r>
    </w:p>
    <w:p w14:paraId="5E94D3A2" w14:textId="77777777" w:rsidR="00E345F9" w:rsidRDefault="00D25E70" w:rsidP="00E345F9">
      <w:pPr>
        <w:pStyle w:val="ListParagraph"/>
        <w:numPr>
          <w:ilvl w:val="0"/>
          <w:numId w:val="2"/>
        </w:numPr>
      </w:pPr>
      <w:r>
        <w:t>Conclusions</w:t>
      </w:r>
    </w:p>
    <w:p w14:paraId="3BFAC8F7" w14:textId="7AC47A4D" w:rsidR="00D25E70" w:rsidRDefault="00D25E70" w:rsidP="00E345F9">
      <w:pPr>
        <w:pStyle w:val="ListParagraph"/>
        <w:numPr>
          <w:ilvl w:val="0"/>
          <w:numId w:val="2"/>
        </w:numPr>
      </w:pPr>
      <w:r>
        <w:t>Implications for Patients/Community</w:t>
      </w:r>
    </w:p>
    <w:p w14:paraId="52C791C2" w14:textId="77777777" w:rsidR="006C2123" w:rsidRDefault="006C2123" w:rsidP="006C2123">
      <w:pPr>
        <w:pStyle w:val="ListParagraph"/>
      </w:pPr>
    </w:p>
    <w:p w14:paraId="3911BF8A" w14:textId="5F3444C4" w:rsidR="003A6667" w:rsidRPr="006C2123" w:rsidRDefault="006C2123" w:rsidP="00854947">
      <w:pPr>
        <w:rPr>
          <w:b/>
          <w:bCs/>
          <w:i/>
          <w:iCs/>
        </w:rPr>
      </w:pPr>
      <w:r>
        <w:rPr>
          <w:b/>
          <w:bCs/>
          <w:i/>
          <w:iCs/>
        </w:rPr>
        <w:t>Abstracts should address the following:</w:t>
      </w:r>
    </w:p>
    <w:p w14:paraId="5A91EFC5" w14:textId="369F9793" w:rsidR="006C2123" w:rsidRDefault="00684812" w:rsidP="006C2123">
      <w:pPr>
        <w:pStyle w:val="ListParagraph"/>
        <w:numPr>
          <w:ilvl w:val="0"/>
          <w:numId w:val="1"/>
        </w:numPr>
      </w:pPr>
      <w:r>
        <w:t>C</w:t>
      </w:r>
      <w:r w:rsidR="006C2123">
        <w:t xml:space="preserve">linical or populations research with observational, implementation, or interventional designs on topics of chronic illness (e.g., cardiovascular disease, cancer, diabetes, dementia) or prevention of chronic illness. </w:t>
      </w:r>
    </w:p>
    <w:p w14:paraId="2A2D4D80" w14:textId="77777777" w:rsidR="00684812" w:rsidRDefault="006C2123" w:rsidP="006C2123">
      <w:pPr>
        <w:pStyle w:val="ListParagraph"/>
        <w:numPr>
          <w:ilvl w:val="0"/>
          <w:numId w:val="1"/>
        </w:numPr>
      </w:pPr>
      <w:r>
        <w:t xml:space="preserve">Preference will be given to abstracts that address the theme of the symposium </w:t>
      </w:r>
      <w:r w:rsidR="00684812">
        <w:t>related to food and/or financial insecurity, but all abstracts addressing any chronic illness are eligible to apply.</w:t>
      </w:r>
      <w:r>
        <w:t xml:space="preserve"> </w:t>
      </w:r>
    </w:p>
    <w:p w14:paraId="2BA84284" w14:textId="2BA66995" w:rsidR="006C2123" w:rsidRDefault="00684812" w:rsidP="006C2123">
      <w:pPr>
        <w:pStyle w:val="ListParagraph"/>
        <w:numPr>
          <w:ilvl w:val="0"/>
          <w:numId w:val="1"/>
        </w:numPr>
      </w:pPr>
      <w:r>
        <w:t>P</w:t>
      </w:r>
      <w:r w:rsidR="006C2123">
        <w:t xml:space="preserve">resent outcomes with direct and easily understood implications for translation to community/patient health and their self-management. </w:t>
      </w:r>
    </w:p>
    <w:p w14:paraId="710C95A5" w14:textId="77777777" w:rsidR="006C2123" w:rsidRDefault="006C2123" w:rsidP="006C2123">
      <w:pPr>
        <w:pStyle w:val="ListParagraph"/>
        <w:numPr>
          <w:ilvl w:val="0"/>
          <w:numId w:val="1"/>
        </w:numPr>
      </w:pPr>
      <w:r>
        <w:t xml:space="preserve">Ideal abstracts will have outcomes/points of interest for both scientists/clinicians and patients/members of the community. </w:t>
      </w:r>
    </w:p>
    <w:p w14:paraId="1B3D6BAC" w14:textId="77777777" w:rsidR="006C2123" w:rsidRDefault="006C2123" w:rsidP="00684812">
      <w:pPr>
        <w:pStyle w:val="ListParagraph"/>
      </w:pPr>
    </w:p>
    <w:p w14:paraId="5E24B0AB" w14:textId="5B7F0E0C" w:rsidR="0064488B" w:rsidRDefault="0064488B" w:rsidP="0064488B">
      <w:pPr>
        <w:rPr>
          <w:b/>
          <w:bCs/>
        </w:rPr>
      </w:pPr>
      <w:r>
        <w:t>Prepare your abstract using a</w:t>
      </w:r>
      <w:r w:rsidR="0094049D">
        <w:t xml:space="preserve"> </w:t>
      </w:r>
      <w:r w:rsidR="00FC6067">
        <w:t>Microsoft Word document, single spaced, 11</w:t>
      </w:r>
      <w:r w:rsidR="00990600">
        <w:t>-</w:t>
      </w:r>
      <w:r w:rsidR="00FC6067">
        <w:t>point Ari</w:t>
      </w:r>
      <w:r>
        <w:t>a</w:t>
      </w:r>
      <w:r w:rsidR="00FC6067">
        <w:t>l font</w:t>
      </w:r>
      <w:r w:rsidR="00E345F9">
        <w:t xml:space="preserve"> and </w:t>
      </w:r>
      <w:r w:rsidR="00E345F9" w:rsidRPr="00E345F9">
        <w:rPr>
          <w:b/>
          <w:bCs/>
        </w:rPr>
        <w:t>s</w:t>
      </w:r>
      <w:r w:rsidRPr="00E345F9">
        <w:rPr>
          <w:b/>
          <w:bCs/>
        </w:rPr>
        <w:t>ubmit</w:t>
      </w:r>
      <w:r>
        <w:rPr>
          <w:b/>
          <w:bCs/>
        </w:rPr>
        <w:t xml:space="preserve"> via Microsoft Forms</w:t>
      </w:r>
      <w:r w:rsidR="00196795">
        <w:rPr>
          <w:b/>
          <w:bCs/>
        </w:rPr>
        <w:t xml:space="preserve">: </w:t>
      </w:r>
      <w:hyperlink r:id="rId8" w:history="1">
        <w:r w:rsidR="00196795">
          <w:rPr>
            <w:rStyle w:val="Hyperlink"/>
          </w:rPr>
          <w:t>2026 CRISP Symposium Abstract S</w:t>
        </w:r>
        <w:r w:rsidR="00196795">
          <w:rPr>
            <w:rStyle w:val="Hyperlink"/>
          </w:rPr>
          <w:t>u</w:t>
        </w:r>
        <w:r w:rsidR="00196795">
          <w:rPr>
            <w:rStyle w:val="Hyperlink"/>
          </w:rPr>
          <w:t>bmission Link</w:t>
        </w:r>
      </w:hyperlink>
      <w:r w:rsidR="0079514D">
        <w:t xml:space="preserve">. </w:t>
      </w:r>
      <w:r>
        <w:rPr>
          <w:b/>
          <w:bCs/>
        </w:rPr>
        <w:t>Emailed submissions will not be accepted</w:t>
      </w:r>
      <w:r w:rsidR="0079514D">
        <w:rPr>
          <w:b/>
          <w:bCs/>
        </w:rPr>
        <w:t xml:space="preserve"> (unless from community members)</w:t>
      </w:r>
      <w:r>
        <w:rPr>
          <w:b/>
          <w:bCs/>
        </w:rPr>
        <w:t>.</w:t>
      </w:r>
    </w:p>
    <w:p w14:paraId="21739CA1" w14:textId="77777777" w:rsidR="009A77BB" w:rsidRDefault="009A77BB" w:rsidP="00854947"/>
    <w:p w14:paraId="359EED62" w14:textId="7D96073F" w:rsidR="00D25E70" w:rsidRDefault="00D25E70" w:rsidP="00854947">
      <w:r w:rsidRPr="00D25E70">
        <w:rPr>
          <w:b/>
          <w:bCs/>
        </w:rPr>
        <w:t>Deadline:</w:t>
      </w:r>
      <w:r w:rsidR="007116F3">
        <w:rPr>
          <w:b/>
          <w:bCs/>
        </w:rPr>
        <w:t xml:space="preserve"> March </w:t>
      </w:r>
      <w:r w:rsidR="00054783">
        <w:rPr>
          <w:b/>
          <w:bCs/>
        </w:rPr>
        <w:t xml:space="preserve">25, 2026 by 5 pm CT. </w:t>
      </w:r>
      <w:r w:rsidR="00571CA3">
        <w:t xml:space="preserve"> </w:t>
      </w:r>
      <w:r w:rsidR="00054783">
        <w:t xml:space="preserve">Applicants will be notified of acceptance by </w:t>
      </w:r>
      <w:r w:rsidR="00571CA3">
        <w:t xml:space="preserve">April </w:t>
      </w:r>
      <w:r w:rsidR="00054783">
        <w:t>2</w:t>
      </w:r>
      <w:r w:rsidR="00571CA3">
        <w:t>, 202</w:t>
      </w:r>
      <w:r w:rsidR="00054783">
        <w:t>6.</w:t>
      </w:r>
    </w:p>
    <w:p w14:paraId="495D53A0" w14:textId="77777777" w:rsidR="004F3B61" w:rsidRDefault="004F3B61" w:rsidP="004F3B61"/>
    <w:p w14:paraId="4703735C" w14:textId="034F6F7E" w:rsidR="004F3B61" w:rsidRPr="00D25E70" w:rsidRDefault="00CC22B5" w:rsidP="004F3B61">
      <w:r>
        <w:t>C</w:t>
      </w:r>
      <w:r w:rsidR="004F3B61">
        <w:t xml:space="preserve">ommunity members are </w:t>
      </w:r>
      <w:r>
        <w:t>highly encouraged</w:t>
      </w:r>
      <w:r w:rsidR="004F3B61">
        <w:t xml:space="preserve"> to submit abstracts</w:t>
      </w:r>
      <w:r>
        <w:t>.</w:t>
      </w:r>
      <w:r w:rsidR="008E4096">
        <w:t xml:space="preserve"> Community members need to email</w:t>
      </w:r>
      <w:r w:rsidR="00986FC9">
        <w:t xml:space="preserve"> </w:t>
      </w:r>
      <w:r w:rsidR="001654AD">
        <w:t>Dr</w:t>
      </w:r>
      <w:r w:rsidR="006242F2">
        <w:t xml:space="preserve">. </w:t>
      </w:r>
      <w:r w:rsidR="001654AD">
        <w:t>Brandon Varilek (</w:t>
      </w:r>
      <w:hyperlink r:id="rId9" w:history="1">
        <w:r w:rsidR="001654AD" w:rsidRPr="001654AD">
          <w:rPr>
            <w:rStyle w:val="Hyperlink"/>
          </w:rPr>
          <w:t>email link</w:t>
        </w:r>
      </w:hyperlink>
      <w:r w:rsidR="001654AD">
        <w:t xml:space="preserve">) </w:t>
      </w:r>
      <w:r w:rsidR="00986FC9">
        <w:t xml:space="preserve">prior to submitting </w:t>
      </w:r>
      <w:r>
        <w:t>your</w:t>
      </w:r>
      <w:r w:rsidR="00986FC9">
        <w:t xml:space="preserve"> abstract </w:t>
      </w:r>
      <w:r>
        <w:t xml:space="preserve">to </w:t>
      </w:r>
      <w:r w:rsidR="008E4096">
        <w:t>facilitate the submission.</w:t>
      </w:r>
    </w:p>
    <w:p w14:paraId="4B442596" w14:textId="77777777" w:rsidR="00D25E70" w:rsidRDefault="00D25E70" w:rsidP="00854947"/>
    <w:p w14:paraId="1374212A" w14:textId="77777777" w:rsidR="001B5406" w:rsidRDefault="004465D9" w:rsidP="00854947">
      <w:pPr>
        <w:rPr>
          <w:b/>
          <w:bCs/>
        </w:rPr>
      </w:pPr>
      <w:r w:rsidRPr="001B5406">
        <w:rPr>
          <w:b/>
          <w:bCs/>
        </w:rPr>
        <w:t>If accepted for presentation</w:t>
      </w:r>
      <w:r w:rsidR="001B5406" w:rsidRPr="001B5406">
        <w:rPr>
          <w:b/>
          <w:bCs/>
        </w:rPr>
        <w:t>:</w:t>
      </w:r>
    </w:p>
    <w:p w14:paraId="7FDB7902" w14:textId="77777777" w:rsidR="002C581F" w:rsidRPr="001B5406" w:rsidRDefault="002C581F" w:rsidP="00854947">
      <w:pPr>
        <w:rPr>
          <w:b/>
          <w:bCs/>
        </w:rPr>
      </w:pPr>
    </w:p>
    <w:p w14:paraId="4BBDDC16" w14:textId="77777777" w:rsidR="002C581F" w:rsidRDefault="00854947" w:rsidP="00854947">
      <w:pPr>
        <w:rPr>
          <w:u w:val="single"/>
        </w:rPr>
      </w:pPr>
      <w:r>
        <w:t xml:space="preserve">Posters may be reused from previous conferences or created for this event. </w:t>
      </w:r>
      <w:r w:rsidR="00C81BCD">
        <w:t xml:space="preserve">Poster size should not exceed 4 feet X 5 feet and should include a </w:t>
      </w:r>
      <w:r w:rsidR="00C81BCD" w:rsidRPr="00C81BCD">
        <w:rPr>
          <w:u w:val="single"/>
        </w:rPr>
        <w:t xml:space="preserve">minimal </w:t>
      </w:r>
      <w:r w:rsidR="003801B5">
        <w:rPr>
          <w:u w:val="single"/>
        </w:rPr>
        <w:t>amount</w:t>
      </w:r>
      <w:r w:rsidR="001E2709">
        <w:rPr>
          <w:u w:val="single"/>
        </w:rPr>
        <w:t xml:space="preserve"> of </w:t>
      </w:r>
      <w:r w:rsidR="00C81BCD" w:rsidRPr="001E2709">
        <w:rPr>
          <w:u w:val="single"/>
        </w:rPr>
        <w:t>text</w:t>
      </w:r>
      <w:r w:rsidR="00C81BCD">
        <w:t xml:space="preserve"> with </w:t>
      </w:r>
      <w:r w:rsidR="003801B5">
        <w:t>much of</w:t>
      </w:r>
      <w:r w:rsidR="00C81BCD">
        <w:t xml:space="preserve"> the display consisting of images, charts, and graphics that tell a story about the research findings and how these findings translate meaningfully to people in the community </w:t>
      </w:r>
      <w:r w:rsidR="00EC1EC5">
        <w:t>or</w:t>
      </w:r>
      <w:r w:rsidR="00C81BCD">
        <w:t xml:space="preserve"> patient</w:t>
      </w:r>
      <w:r w:rsidR="00EC1EC5">
        <w:t>s aiding them in</w:t>
      </w:r>
      <w:r w:rsidR="00C81BCD">
        <w:t xml:space="preserve"> prevention and</w:t>
      </w:r>
      <w:r w:rsidR="00EC1EC5">
        <w:t>/or</w:t>
      </w:r>
      <w:r w:rsidR="00C81BCD">
        <w:t xml:space="preserve"> self-management of chronic illness. </w:t>
      </w:r>
      <w:r w:rsidR="00CE3B34" w:rsidRPr="00D001F9">
        <w:rPr>
          <w:u w:val="single"/>
        </w:rPr>
        <w:t>Conference registration</w:t>
      </w:r>
      <w:r w:rsidR="0013586B">
        <w:rPr>
          <w:u w:val="single"/>
        </w:rPr>
        <w:t xml:space="preserve"> </w:t>
      </w:r>
      <w:r w:rsidR="0013586B" w:rsidRPr="0013586B">
        <w:rPr>
          <w:b/>
          <w:bCs/>
          <w:u w:val="single"/>
        </w:rPr>
        <w:t>by April 18</w:t>
      </w:r>
      <w:r w:rsidR="00CE3B34" w:rsidRPr="00D001F9">
        <w:rPr>
          <w:u w:val="single"/>
        </w:rPr>
        <w:t xml:space="preserve"> is required for all </w:t>
      </w:r>
      <w:r w:rsidR="0013586B">
        <w:rPr>
          <w:u w:val="single"/>
        </w:rPr>
        <w:t xml:space="preserve">accepted </w:t>
      </w:r>
      <w:r w:rsidR="00D001F9" w:rsidRPr="00D001F9">
        <w:rPr>
          <w:u w:val="single"/>
        </w:rPr>
        <w:t xml:space="preserve">presenters and team members wishing to attend. </w:t>
      </w:r>
    </w:p>
    <w:p w14:paraId="2047848C" w14:textId="77777777" w:rsidR="002C581F" w:rsidRDefault="002C581F" w:rsidP="00854947">
      <w:pPr>
        <w:rPr>
          <w:u w:val="single"/>
        </w:rPr>
      </w:pPr>
    </w:p>
    <w:p w14:paraId="1B92D791" w14:textId="2B2EF7C2" w:rsidR="002C581F" w:rsidRPr="002C581F" w:rsidRDefault="002C581F" w:rsidP="00854947">
      <w:r>
        <w:t xml:space="preserve">Any questions </w:t>
      </w:r>
      <w:r w:rsidR="003D6951">
        <w:t>about the abstract submissions should</w:t>
      </w:r>
      <w:r>
        <w:t xml:space="preserve"> be dire</w:t>
      </w:r>
      <w:r w:rsidR="003D6951">
        <w:t>cted to Dr. Brandon Varilek (</w:t>
      </w:r>
      <w:hyperlink r:id="rId10" w:history="1">
        <w:r w:rsidR="003D6951" w:rsidRPr="002D0B51">
          <w:rPr>
            <w:rStyle w:val="Hyperlink"/>
          </w:rPr>
          <w:t>bvarilek@unmc.edu</w:t>
        </w:r>
      </w:hyperlink>
      <w:r w:rsidR="003D6951">
        <w:t xml:space="preserve">). </w:t>
      </w:r>
    </w:p>
    <w:p w14:paraId="4C9C1B45" w14:textId="22719197" w:rsidR="002C581F" w:rsidRDefault="002C581F" w:rsidP="00854947">
      <w:pPr>
        <w:rPr>
          <w:u w:val="single"/>
        </w:rPr>
        <w:sectPr w:rsidR="002C581F" w:rsidSect="0068481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C6E9559" w14:textId="1203A3F1" w:rsidR="001B080C" w:rsidRDefault="001B080C" w:rsidP="001B080C">
      <w:pPr>
        <w:jc w:val="center"/>
        <w:rPr>
          <w:b/>
          <w:bCs/>
        </w:rPr>
      </w:pPr>
      <w:r>
        <w:rPr>
          <w:b/>
          <w:bCs/>
        </w:rPr>
        <w:lastRenderedPageBreak/>
        <w:t>2026 CRISP Symposium Abstract Submission Form</w:t>
      </w:r>
    </w:p>
    <w:p w14:paraId="2FC79AC3" w14:textId="7DEA1FDD" w:rsidR="001B080C" w:rsidRDefault="001B080C" w:rsidP="001B080C">
      <w:pPr>
        <w:jc w:val="center"/>
        <w:rPr>
          <w:b/>
          <w:bCs/>
        </w:rPr>
      </w:pPr>
    </w:p>
    <w:p w14:paraId="28D35820" w14:textId="7B860CCC" w:rsidR="001B080C" w:rsidRDefault="00593CF1" w:rsidP="001B080C">
      <w:pPr>
        <w:rPr>
          <w:b/>
          <w:bCs/>
        </w:rPr>
      </w:pPr>
      <w:r>
        <w:rPr>
          <w:b/>
          <w:bCs/>
        </w:rPr>
        <w:t xml:space="preserve">Title: </w:t>
      </w:r>
    </w:p>
    <w:p w14:paraId="564D207C" w14:textId="77777777" w:rsidR="00593CF1" w:rsidRDefault="00593CF1" w:rsidP="001B080C">
      <w:pPr>
        <w:rPr>
          <w:b/>
          <w:bCs/>
        </w:rPr>
      </w:pPr>
    </w:p>
    <w:p w14:paraId="3404C1AA" w14:textId="11793616" w:rsidR="00593CF1" w:rsidRDefault="00DA52C9" w:rsidP="001B080C">
      <w:pPr>
        <w:rPr>
          <w:b/>
          <w:bCs/>
        </w:rPr>
      </w:pPr>
      <w:r>
        <w:rPr>
          <w:b/>
          <w:bCs/>
        </w:rPr>
        <w:t>List all a</w:t>
      </w:r>
      <w:r w:rsidR="00593CF1">
        <w:rPr>
          <w:b/>
          <w:bCs/>
        </w:rPr>
        <w:t>uthors (full name, degrees, and affiliations):</w:t>
      </w:r>
    </w:p>
    <w:p w14:paraId="4D286968" w14:textId="77777777" w:rsidR="00DA52C9" w:rsidRPr="00DA52C9" w:rsidRDefault="00DA52C9" w:rsidP="00DA52C9">
      <w:pPr>
        <w:pStyle w:val="ListParagraph"/>
        <w:numPr>
          <w:ilvl w:val="0"/>
          <w:numId w:val="3"/>
        </w:numPr>
      </w:pPr>
    </w:p>
    <w:p w14:paraId="0D8D0B1B" w14:textId="77777777" w:rsidR="00DA52C9" w:rsidRDefault="00DA52C9" w:rsidP="001B080C">
      <w:pPr>
        <w:rPr>
          <w:b/>
          <w:bCs/>
        </w:rPr>
      </w:pPr>
    </w:p>
    <w:p w14:paraId="7B560164" w14:textId="77777777" w:rsidR="00DA52C9" w:rsidRDefault="00DA52C9" w:rsidP="001B080C">
      <w:pPr>
        <w:rPr>
          <w:b/>
          <w:bCs/>
        </w:rPr>
      </w:pPr>
    </w:p>
    <w:p w14:paraId="60A036FA" w14:textId="4ED03597" w:rsidR="00DA52C9" w:rsidRDefault="00DA52C9" w:rsidP="00DA52C9">
      <w:pPr>
        <w:jc w:val="center"/>
        <w:rPr>
          <w:b/>
          <w:bCs/>
        </w:rPr>
      </w:pPr>
      <w:r>
        <w:rPr>
          <w:b/>
          <w:bCs/>
        </w:rPr>
        <w:t>Abstract</w:t>
      </w:r>
    </w:p>
    <w:p w14:paraId="5D9C3A87" w14:textId="77777777" w:rsidR="00DA52C9" w:rsidRDefault="00DA52C9" w:rsidP="00DA52C9">
      <w:pPr>
        <w:jc w:val="center"/>
        <w:rPr>
          <w:b/>
          <w:bCs/>
        </w:rPr>
      </w:pPr>
    </w:p>
    <w:p w14:paraId="651EF6CE" w14:textId="5B4DF341" w:rsidR="00DA52C9" w:rsidRDefault="00DA52C9" w:rsidP="001B080C">
      <w:pPr>
        <w:rPr>
          <w:b/>
          <w:bCs/>
        </w:rPr>
      </w:pPr>
      <w:r>
        <w:rPr>
          <w:b/>
          <w:bCs/>
        </w:rPr>
        <w:t>Background/Purpose:</w:t>
      </w:r>
    </w:p>
    <w:p w14:paraId="5588E31F" w14:textId="77777777" w:rsidR="00DA52C9" w:rsidRDefault="00DA52C9" w:rsidP="001B080C">
      <w:pPr>
        <w:rPr>
          <w:b/>
          <w:bCs/>
        </w:rPr>
      </w:pPr>
    </w:p>
    <w:p w14:paraId="227EA545" w14:textId="7D0A7745" w:rsidR="00DA52C9" w:rsidRDefault="00DA52C9" w:rsidP="001B080C">
      <w:pPr>
        <w:rPr>
          <w:b/>
          <w:bCs/>
        </w:rPr>
      </w:pPr>
      <w:r>
        <w:rPr>
          <w:b/>
          <w:bCs/>
        </w:rPr>
        <w:t>Methods:</w:t>
      </w:r>
    </w:p>
    <w:p w14:paraId="18E1BA93" w14:textId="77777777" w:rsidR="00DA52C9" w:rsidRDefault="00DA52C9" w:rsidP="001B080C">
      <w:pPr>
        <w:rPr>
          <w:b/>
          <w:bCs/>
        </w:rPr>
      </w:pPr>
    </w:p>
    <w:p w14:paraId="177E9CAD" w14:textId="21076299" w:rsidR="00DA52C9" w:rsidRDefault="00DA52C9" w:rsidP="001B080C">
      <w:pPr>
        <w:rPr>
          <w:b/>
          <w:bCs/>
        </w:rPr>
      </w:pPr>
      <w:r>
        <w:rPr>
          <w:b/>
          <w:bCs/>
        </w:rPr>
        <w:t xml:space="preserve">Results/Findings: </w:t>
      </w:r>
    </w:p>
    <w:p w14:paraId="443FBB43" w14:textId="77777777" w:rsidR="00DA52C9" w:rsidRDefault="00DA52C9" w:rsidP="001B080C">
      <w:pPr>
        <w:rPr>
          <w:b/>
          <w:bCs/>
        </w:rPr>
      </w:pPr>
    </w:p>
    <w:p w14:paraId="027A64B0" w14:textId="226664A5" w:rsidR="00DA52C9" w:rsidRDefault="00DA52C9" w:rsidP="001B080C">
      <w:pPr>
        <w:rPr>
          <w:b/>
          <w:bCs/>
        </w:rPr>
      </w:pPr>
      <w:r>
        <w:rPr>
          <w:b/>
          <w:bCs/>
        </w:rPr>
        <w:t>Conclusions:</w:t>
      </w:r>
    </w:p>
    <w:p w14:paraId="3E88DB9C" w14:textId="77777777" w:rsidR="00DA52C9" w:rsidRDefault="00DA52C9" w:rsidP="001B080C">
      <w:pPr>
        <w:rPr>
          <w:b/>
          <w:bCs/>
        </w:rPr>
      </w:pPr>
    </w:p>
    <w:p w14:paraId="5ECC467C" w14:textId="48A7AE46" w:rsidR="00DA52C9" w:rsidRPr="001B080C" w:rsidRDefault="00DA52C9" w:rsidP="001B080C">
      <w:pPr>
        <w:rPr>
          <w:b/>
          <w:bCs/>
        </w:rPr>
      </w:pPr>
      <w:r>
        <w:rPr>
          <w:b/>
          <w:bCs/>
        </w:rPr>
        <w:t>Implications for Patients/Community:</w:t>
      </w:r>
    </w:p>
    <w:sectPr w:rsidR="00DA52C9" w:rsidRPr="001B080C" w:rsidSect="001B0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6454C"/>
    <w:multiLevelType w:val="hybridMultilevel"/>
    <w:tmpl w:val="739ED7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13DC3"/>
    <w:multiLevelType w:val="hybridMultilevel"/>
    <w:tmpl w:val="560EC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913CA"/>
    <w:multiLevelType w:val="hybridMultilevel"/>
    <w:tmpl w:val="CB62E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9876258">
    <w:abstractNumId w:val="1"/>
  </w:num>
  <w:num w:numId="2" w16cid:durableId="108666942">
    <w:abstractNumId w:val="2"/>
  </w:num>
  <w:num w:numId="3" w16cid:durableId="1475020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947"/>
    <w:rsid w:val="00054783"/>
    <w:rsid w:val="0009517D"/>
    <w:rsid w:val="000E0840"/>
    <w:rsid w:val="000F17D0"/>
    <w:rsid w:val="000F3E12"/>
    <w:rsid w:val="0012575A"/>
    <w:rsid w:val="0013586B"/>
    <w:rsid w:val="001654AD"/>
    <w:rsid w:val="001668FC"/>
    <w:rsid w:val="00196795"/>
    <w:rsid w:val="001B080C"/>
    <w:rsid w:val="001B5406"/>
    <w:rsid w:val="001E2709"/>
    <w:rsid w:val="002337FD"/>
    <w:rsid w:val="0027391A"/>
    <w:rsid w:val="0028195F"/>
    <w:rsid w:val="002A3720"/>
    <w:rsid w:val="002C581F"/>
    <w:rsid w:val="00375D57"/>
    <w:rsid w:val="003801B5"/>
    <w:rsid w:val="003A6667"/>
    <w:rsid w:val="003A6C46"/>
    <w:rsid w:val="003D6951"/>
    <w:rsid w:val="0042505E"/>
    <w:rsid w:val="004465D9"/>
    <w:rsid w:val="0049666D"/>
    <w:rsid w:val="004F3B61"/>
    <w:rsid w:val="00504E2D"/>
    <w:rsid w:val="005107E6"/>
    <w:rsid w:val="00516A13"/>
    <w:rsid w:val="00540179"/>
    <w:rsid w:val="00545F10"/>
    <w:rsid w:val="0056560E"/>
    <w:rsid w:val="00571CA3"/>
    <w:rsid w:val="00580A13"/>
    <w:rsid w:val="00593CF1"/>
    <w:rsid w:val="006242F2"/>
    <w:rsid w:val="00637774"/>
    <w:rsid w:val="0064488B"/>
    <w:rsid w:val="00684812"/>
    <w:rsid w:val="006C2123"/>
    <w:rsid w:val="006D12B6"/>
    <w:rsid w:val="006D2F21"/>
    <w:rsid w:val="006F6DE3"/>
    <w:rsid w:val="007116F3"/>
    <w:rsid w:val="00737FB7"/>
    <w:rsid w:val="0079514D"/>
    <w:rsid w:val="00852B84"/>
    <w:rsid w:val="00854947"/>
    <w:rsid w:val="00855693"/>
    <w:rsid w:val="00880484"/>
    <w:rsid w:val="0088075B"/>
    <w:rsid w:val="008B2D2E"/>
    <w:rsid w:val="008E4096"/>
    <w:rsid w:val="00905C5E"/>
    <w:rsid w:val="0094049D"/>
    <w:rsid w:val="00986FC9"/>
    <w:rsid w:val="00990600"/>
    <w:rsid w:val="009A77BB"/>
    <w:rsid w:val="009A7BE1"/>
    <w:rsid w:val="009C5D5C"/>
    <w:rsid w:val="009D59EF"/>
    <w:rsid w:val="009F36C9"/>
    <w:rsid w:val="00A25D8E"/>
    <w:rsid w:val="00A63D61"/>
    <w:rsid w:val="00B726C3"/>
    <w:rsid w:val="00B94C45"/>
    <w:rsid w:val="00BA6850"/>
    <w:rsid w:val="00BE0F7A"/>
    <w:rsid w:val="00BE540B"/>
    <w:rsid w:val="00C81BCD"/>
    <w:rsid w:val="00CC22B5"/>
    <w:rsid w:val="00CE3B34"/>
    <w:rsid w:val="00D001F9"/>
    <w:rsid w:val="00D25E70"/>
    <w:rsid w:val="00D97B80"/>
    <w:rsid w:val="00DA4EC0"/>
    <w:rsid w:val="00DA52C9"/>
    <w:rsid w:val="00E345F9"/>
    <w:rsid w:val="00EC1EC5"/>
    <w:rsid w:val="00FC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73C60"/>
  <w15:chartTrackingRefBased/>
  <w15:docId w15:val="{B8E32CE4-F622-474A-A0D4-936629E7D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49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49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494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494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494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494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494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494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494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49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49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494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494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494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494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494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494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494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49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49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494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494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49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49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49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49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49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49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4947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854947"/>
  </w:style>
  <w:style w:type="character" w:customStyle="1" w:styleId="eop">
    <w:name w:val="eop"/>
    <w:basedOn w:val="DefaultParagraphFont"/>
    <w:rsid w:val="00854947"/>
  </w:style>
  <w:style w:type="character" w:styleId="Hyperlink">
    <w:name w:val="Hyperlink"/>
    <w:basedOn w:val="DefaultParagraphFont"/>
    <w:uiPriority w:val="99"/>
    <w:unhideWhenUsed/>
    <w:rsid w:val="0094049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049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654A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vnebrmedcntr.sharepoint.com/:f:/t/CRISPMembers-Research-ScholarshipCore/IgCLPgkBA7X4RZ286-HhTzjoAcTiZcQuhx9hJUFg491m3Us?nav=ZTQ5NWI2M2YtYzFhNS00YTgxLThiYzktMTM5YzY4OWYxODY5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bvarilek@unmc.edu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bvarilek@unmc.edu?subject=Community%20Member/Organization%20Abstract%20Submission%20-%202026%20CRISP%20Symposi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80516F069BEB419192A66AEEECA310" ma:contentTypeVersion="16" ma:contentTypeDescription="Create a new document." ma:contentTypeScope="" ma:versionID="430f89b7e86d5ff1e7d57849de2923fa">
  <xsd:schema xmlns:xsd="http://www.w3.org/2001/XMLSchema" xmlns:xs="http://www.w3.org/2001/XMLSchema" xmlns:p="http://schemas.microsoft.com/office/2006/metadata/properties" xmlns:ns2="bba594f9-cb34-4810-bab2-061a8783fbb0" xmlns:ns3="06f361c4-cb42-4908-8de1-7694c2201835" targetNamespace="http://schemas.microsoft.com/office/2006/metadata/properties" ma:root="true" ma:fieldsID="2f873f4c0f361ff190f8a1e1a37807cd" ns2:_="" ns3:_="">
    <xsd:import namespace="bba594f9-cb34-4810-bab2-061a8783fbb0"/>
    <xsd:import namespace="06f361c4-cb42-4908-8de1-7694c22018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594f9-cb34-4810-bab2-061a8783fb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1d4a69-9812-4340-96bf-3c6024019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361c4-cb42-4908-8de1-7694c22018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8500fcd-f52b-4b40-8f2a-3876c65585aa}" ma:internalName="TaxCatchAll" ma:showField="CatchAllData" ma:web="06f361c4-cb42-4908-8de1-7694c22018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f361c4-cb42-4908-8de1-7694c2201835" xsi:nil="true"/>
    <lcf76f155ced4ddcb4097134ff3c332f xmlns="bba594f9-cb34-4810-bab2-061a8783fb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E0BD73-2A7B-4B6C-8375-3CC223743676}"/>
</file>

<file path=customXml/itemProps2.xml><?xml version="1.0" encoding="utf-8"?>
<ds:datastoreItem xmlns:ds="http://schemas.openxmlformats.org/officeDocument/2006/customXml" ds:itemID="{218D6981-469B-4C84-97CA-489B94794A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C17106-288C-4B62-9A3E-09A129D1DA45}">
  <ds:schemaRefs>
    <ds:schemaRef ds:uri="http://schemas.microsoft.com/office/2006/metadata/properties"/>
    <ds:schemaRef ds:uri="http://schemas.microsoft.com/office/infopath/2007/PartnerControls"/>
    <ds:schemaRef ds:uri="c966487a-798d-4174-bf11-ce5f493ebad0"/>
  </ds:schemaRefs>
</ds:datastoreItem>
</file>

<file path=docMetadata/LabelInfo.xml><?xml version="1.0" encoding="utf-8"?>
<clbl:labelList xmlns:clbl="http://schemas.microsoft.com/office/2020/mipLabelMetadata">
  <clbl:label id="{84a28940-b464-41c3-ba3b-b4fa6665bc05}" enabled="0" method="" siteId="{84a28940-b464-41c3-ba3b-b4fa6665bc0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472</Words>
  <Characters>2914</Characters>
  <Application>Microsoft Office Word</Application>
  <DocSecurity>0</DocSecurity>
  <Lines>83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Lally</dc:creator>
  <cp:keywords/>
  <dc:description/>
  <cp:lastModifiedBy>Varilek, Brandon M</cp:lastModifiedBy>
  <cp:revision>12</cp:revision>
  <dcterms:created xsi:type="dcterms:W3CDTF">2026-02-25T20:08:00Z</dcterms:created>
  <dcterms:modified xsi:type="dcterms:W3CDTF">2026-02-25T21:30:00Z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0x0101009680516F069BEB419192A66AEEECA310</vt:lpwstr>
  </property>
</Properties>
</file>